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PROJE ADI</w:t>
            </w:r>
          </w:p>
        </w:tc>
        <w:tc>
          <w:tcPr>
            <w:tcW w:w="6799" w:type="dxa"/>
          </w:tcPr>
          <w:p w:rsidR="00E518BC" w:rsidRPr="00E518BC" w:rsidRDefault="00673E94" w:rsidP="00E518BC">
            <w:pPr>
              <w:rPr>
                <w:rFonts w:ascii="Roboto" w:hAnsi="Roboto"/>
                <w:b/>
                <w:lang w:val="tr-TR"/>
              </w:rPr>
            </w:pPr>
            <w:r>
              <w:rPr>
                <w:rFonts w:ascii="Roboto" w:hAnsi="Roboto"/>
                <w:b/>
                <w:lang w:val="tr-TR"/>
              </w:rPr>
              <w:t>Crescendo</w:t>
            </w:r>
            <w:r w:rsidR="00CA4E32">
              <w:rPr>
                <w:rFonts w:ascii="Roboto" w:hAnsi="Roboto"/>
                <w:b/>
                <w:lang w:val="tr-TR"/>
              </w:rPr>
              <w:t xml:space="preserve"> </w:t>
            </w:r>
          </w:p>
          <w:p w:rsidR="00E518BC" w:rsidRPr="00E518BC" w:rsidRDefault="00E518BC" w:rsidP="00E518BC">
            <w:pPr>
              <w:rPr>
                <w:rFonts w:ascii="Roboto" w:hAnsi="Roboto"/>
                <w:lang w:val="tr-TR"/>
              </w:rPr>
            </w:pPr>
          </w:p>
          <w:p w:rsidR="00E518BC" w:rsidRPr="00E518BC" w:rsidRDefault="00673E94" w:rsidP="00673E94">
            <w:p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Avru</w:t>
            </w:r>
            <w:r w:rsidR="00840C0B">
              <w:rPr>
                <w:rFonts w:ascii="Roboto" w:hAnsi="Roboto"/>
                <w:lang w:val="tr-TR"/>
              </w:rPr>
              <w:t xml:space="preserve">pa'nın Sürdürülebilir Kalkınma için Tarım Girişimcilerinin </w:t>
            </w:r>
            <w:r>
              <w:rPr>
                <w:rFonts w:ascii="Roboto" w:hAnsi="Roboto"/>
                <w:lang w:val="tr-TR"/>
              </w:rPr>
              <w:t>Yaratıcı İletişim ve Sosyal B</w:t>
            </w:r>
            <w:r w:rsidRPr="00673E94">
              <w:rPr>
                <w:rFonts w:ascii="Roboto" w:hAnsi="Roboto"/>
                <w:lang w:val="tr-TR"/>
              </w:rPr>
              <w:t>eceriler</w:t>
            </w:r>
            <w:r w:rsidR="00840C0B">
              <w:rPr>
                <w:rFonts w:ascii="Roboto" w:hAnsi="Roboto"/>
                <w:lang w:val="tr-TR"/>
              </w:rPr>
              <w:t>i</w:t>
            </w:r>
            <w:r w:rsidRPr="00673E94">
              <w:rPr>
                <w:rFonts w:ascii="Roboto" w:hAnsi="Roboto"/>
                <w:lang w:val="tr-TR"/>
              </w:rPr>
              <w:t xml:space="preserve"> </w:t>
            </w:r>
            <w:r w:rsidR="00E518BC" w:rsidRPr="00E518BC">
              <w:rPr>
                <w:rFonts w:ascii="Roboto" w:hAnsi="Roboto"/>
                <w:lang w:val="tr-TR"/>
              </w:rPr>
              <w:t>(</w:t>
            </w:r>
            <w:r w:rsidR="004D5E0C">
              <w:rPr>
                <w:rFonts w:ascii="Roboto" w:hAnsi="Roboto"/>
                <w:lang w:val="tr-TR"/>
              </w:rPr>
              <w:t xml:space="preserve">Creative </w:t>
            </w:r>
            <w:proofErr w:type="spellStart"/>
            <w:r w:rsidR="004D5E0C">
              <w:rPr>
                <w:rFonts w:ascii="Roboto" w:hAnsi="Roboto"/>
                <w:lang w:val="tr-TR"/>
              </w:rPr>
              <w:t>Communication</w:t>
            </w:r>
            <w:proofErr w:type="spellEnd"/>
            <w:r w:rsidR="004D5E0C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="004D5E0C">
              <w:rPr>
                <w:rFonts w:ascii="Roboto" w:hAnsi="Roboto"/>
                <w:lang w:val="tr-TR"/>
              </w:rPr>
              <w:t>and</w:t>
            </w:r>
            <w:proofErr w:type="spellEnd"/>
            <w:r w:rsidR="004D5E0C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="004D5E0C">
              <w:rPr>
                <w:rFonts w:ascii="Roboto" w:hAnsi="Roboto"/>
                <w:lang w:val="tr-TR"/>
              </w:rPr>
              <w:t>Soft</w:t>
            </w:r>
            <w:proofErr w:type="spellEnd"/>
            <w:r w:rsidR="004D5E0C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="004D5E0C">
              <w:rPr>
                <w:rFonts w:ascii="Roboto" w:hAnsi="Roboto"/>
                <w:lang w:val="tr-TR"/>
              </w:rPr>
              <w:t>Skills</w:t>
            </w:r>
            <w:proofErr w:type="spellEnd"/>
            <w:r w:rsidR="004D5E0C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="004D5E0C">
              <w:rPr>
                <w:rFonts w:ascii="Roboto" w:hAnsi="Roboto"/>
                <w:lang w:val="tr-TR"/>
              </w:rPr>
              <w:t>for</w:t>
            </w:r>
            <w:proofErr w:type="spellEnd"/>
            <w:r w:rsidR="004D5E0C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="004D5E0C">
              <w:rPr>
                <w:rFonts w:ascii="Roboto" w:hAnsi="Roboto"/>
                <w:lang w:val="tr-TR"/>
              </w:rPr>
              <w:t>Agricultural</w:t>
            </w:r>
            <w:proofErr w:type="spellEnd"/>
            <w:r w:rsidR="004D5E0C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="004D5E0C">
              <w:rPr>
                <w:rFonts w:ascii="Roboto" w:hAnsi="Roboto"/>
                <w:lang w:val="tr-TR"/>
              </w:rPr>
              <w:t>E</w:t>
            </w:r>
            <w:r>
              <w:rPr>
                <w:rFonts w:ascii="Roboto" w:hAnsi="Roboto"/>
                <w:lang w:val="tr-TR"/>
              </w:rPr>
              <w:t>ntrepreneurs</w:t>
            </w:r>
            <w:proofErr w:type="spellEnd"/>
            <w:r>
              <w:rPr>
                <w:rFonts w:ascii="Roboto" w:hAnsi="Roboto"/>
                <w:lang w:val="tr-TR"/>
              </w:rPr>
              <w:t xml:space="preserve"> </w:t>
            </w:r>
            <w:proofErr w:type="spellStart"/>
            <w:r>
              <w:rPr>
                <w:rFonts w:ascii="Roboto" w:hAnsi="Roboto"/>
                <w:lang w:val="tr-TR"/>
              </w:rPr>
              <w:t>for</w:t>
            </w:r>
            <w:proofErr w:type="spellEnd"/>
            <w:r>
              <w:rPr>
                <w:rFonts w:ascii="Roboto" w:hAnsi="Roboto"/>
                <w:lang w:val="tr-TR"/>
              </w:rPr>
              <w:t xml:space="preserve"> </w:t>
            </w:r>
            <w:proofErr w:type="spellStart"/>
            <w:r>
              <w:rPr>
                <w:rFonts w:ascii="Roboto" w:hAnsi="Roboto"/>
                <w:lang w:val="tr-TR"/>
              </w:rPr>
              <w:t>the</w:t>
            </w:r>
            <w:proofErr w:type="spellEnd"/>
            <w:r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="004D5E0C">
              <w:rPr>
                <w:rFonts w:ascii="Roboto" w:hAnsi="Roboto"/>
                <w:lang w:val="tr-TR"/>
              </w:rPr>
              <w:t>Sustainable</w:t>
            </w:r>
            <w:proofErr w:type="spellEnd"/>
            <w:r w:rsidR="004D5E0C">
              <w:rPr>
                <w:rFonts w:ascii="Roboto" w:hAnsi="Roboto"/>
                <w:lang w:val="tr-TR"/>
              </w:rPr>
              <w:t xml:space="preserve"> Development of E</w:t>
            </w:r>
            <w:r>
              <w:rPr>
                <w:rFonts w:ascii="Roboto" w:hAnsi="Roboto"/>
                <w:lang w:val="tr-TR"/>
              </w:rPr>
              <w:t>urope</w:t>
            </w:r>
            <w:r w:rsidR="00E518BC" w:rsidRPr="00E518BC">
              <w:rPr>
                <w:rFonts w:ascii="Roboto" w:hAnsi="Roboto"/>
                <w:lang w:val="tr-TR"/>
              </w:rPr>
              <w:t>)</w:t>
            </w: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DA68E3">
            <w:p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PROJE LOGOSU</w:t>
            </w:r>
          </w:p>
        </w:tc>
        <w:tc>
          <w:tcPr>
            <w:tcW w:w="6799" w:type="dxa"/>
          </w:tcPr>
          <w:p w:rsidR="00E518BC" w:rsidRDefault="00840C0B">
            <w:p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noProof/>
                <w:lang w:val="tr-TR" w:eastAsia="tr-TR"/>
              </w:rPr>
              <w:drawing>
                <wp:inline distT="0" distB="0" distL="0" distR="0">
                  <wp:extent cx="1680241" cy="54102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escendo logo (2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8" cy="548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40C0B" w:rsidRDefault="00840C0B">
            <w:pPr>
              <w:rPr>
                <w:rFonts w:ascii="Roboto" w:hAnsi="Roboto"/>
                <w:lang w:val="tr-TR"/>
              </w:rPr>
            </w:pPr>
          </w:p>
          <w:p w:rsidR="00840C0B" w:rsidRPr="00E518BC" w:rsidRDefault="00840C0B">
            <w:pPr>
              <w:rPr>
                <w:rFonts w:ascii="Roboto" w:hAnsi="Roboto"/>
                <w:lang w:val="tr-TR"/>
              </w:rPr>
            </w:pP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PROJE TÜRÜ</w:t>
            </w:r>
          </w:p>
        </w:tc>
        <w:tc>
          <w:tcPr>
            <w:tcW w:w="6799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proofErr w:type="spellStart"/>
            <w:r w:rsidRPr="00E518BC">
              <w:rPr>
                <w:rFonts w:ascii="Roboto" w:hAnsi="Roboto"/>
                <w:lang w:val="tr-TR"/>
              </w:rPr>
              <w:t>Erasmus</w:t>
            </w:r>
            <w:proofErr w:type="spellEnd"/>
            <w:r w:rsidR="00840C0B">
              <w:rPr>
                <w:rFonts w:ascii="Roboto" w:hAnsi="Roboto"/>
                <w:lang w:val="tr-TR"/>
              </w:rPr>
              <w:t xml:space="preserve"> Plus – Yetişkin Eğitiminde Küçük Ölçekli Ortaklıklar</w:t>
            </w: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TOPLAM BÜTÇE</w:t>
            </w:r>
          </w:p>
        </w:tc>
        <w:tc>
          <w:tcPr>
            <w:tcW w:w="6799" w:type="dxa"/>
          </w:tcPr>
          <w:p w:rsidR="00E518BC" w:rsidRPr="00E518BC" w:rsidRDefault="00840C0B">
            <w:p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60</w:t>
            </w:r>
            <w:r w:rsidR="00E518BC" w:rsidRPr="00E518BC">
              <w:rPr>
                <w:rFonts w:ascii="Roboto" w:hAnsi="Roboto"/>
                <w:lang w:val="tr-TR"/>
              </w:rPr>
              <w:t>.000 €</w:t>
            </w: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PROJE SÜRESİ</w:t>
            </w:r>
          </w:p>
        </w:tc>
        <w:tc>
          <w:tcPr>
            <w:tcW w:w="6799" w:type="dxa"/>
          </w:tcPr>
          <w:p w:rsidR="00E518BC" w:rsidRPr="00E518BC" w:rsidRDefault="00840C0B">
            <w:p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20 Ay (01.10.2023 – 31.05</w:t>
            </w:r>
            <w:r w:rsidR="00E518BC" w:rsidRPr="00E518BC">
              <w:rPr>
                <w:rFonts w:ascii="Roboto" w:hAnsi="Roboto"/>
                <w:lang w:val="tr-TR"/>
              </w:rPr>
              <w:t>.2025)</w:t>
            </w: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ORTAKLIK</w:t>
            </w:r>
          </w:p>
        </w:tc>
        <w:tc>
          <w:tcPr>
            <w:tcW w:w="6799" w:type="dxa"/>
          </w:tcPr>
          <w:p w:rsidR="00E518BC" w:rsidRPr="00E518BC" w:rsidRDefault="00B26039" w:rsidP="00E518BC">
            <w:pPr>
              <w:pStyle w:val="ListeParagraf"/>
              <w:numPr>
                <w:ilvl w:val="0"/>
                <w:numId w:val="1"/>
              </w:num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 xml:space="preserve">Kocaeli Valiliği </w:t>
            </w:r>
          </w:p>
          <w:p w:rsidR="00E518BC" w:rsidRPr="00E518BC" w:rsidRDefault="00B26039" w:rsidP="00B26039">
            <w:pPr>
              <w:pStyle w:val="ListeParagraf"/>
              <w:numPr>
                <w:ilvl w:val="0"/>
                <w:numId w:val="1"/>
              </w:numPr>
              <w:rPr>
                <w:rFonts w:ascii="Roboto" w:hAnsi="Roboto"/>
                <w:lang w:val="tr-TR"/>
              </w:rPr>
            </w:pPr>
            <w:proofErr w:type="spellStart"/>
            <w:r w:rsidRPr="00B26039">
              <w:rPr>
                <w:rFonts w:ascii="Roboto" w:hAnsi="Roboto"/>
                <w:lang w:val="tr-TR"/>
              </w:rPr>
              <w:t>Associazione</w:t>
            </w:r>
            <w:proofErr w:type="spellEnd"/>
            <w:r w:rsidRPr="00B26039">
              <w:rPr>
                <w:rFonts w:ascii="Roboto" w:hAnsi="Roboto"/>
                <w:lang w:val="tr-TR"/>
              </w:rPr>
              <w:t xml:space="preserve"> Libero </w:t>
            </w:r>
            <w:proofErr w:type="spellStart"/>
            <w:r w:rsidRPr="00B26039">
              <w:rPr>
                <w:rFonts w:ascii="Roboto" w:hAnsi="Roboto"/>
                <w:lang w:val="tr-TR"/>
              </w:rPr>
              <w:t>Pensatore</w:t>
            </w:r>
            <w:proofErr w:type="spellEnd"/>
            <w:r>
              <w:rPr>
                <w:rFonts w:ascii="Roboto" w:hAnsi="Roboto"/>
                <w:lang w:val="tr-TR"/>
              </w:rPr>
              <w:t xml:space="preserve"> - İtalya</w:t>
            </w:r>
          </w:p>
          <w:p w:rsidR="00E518BC" w:rsidRPr="00E518BC" w:rsidRDefault="00B26039" w:rsidP="00B26039">
            <w:pPr>
              <w:pStyle w:val="ListeParagraf"/>
              <w:numPr>
                <w:ilvl w:val="0"/>
                <w:numId w:val="1"/>
              </w:numPr>
              <w:rPr>
                <w:rFonts w:ascii="Roboto" w:hAnsi="Roboto"/>
                <w:lang w:val="tr-TR"/>
              </w:rPr>
            </w:pPr>
            <w:proofErr w:type="spellStart"/>
            <w:r w:rsidRPr="00B26039">
              <w:rPr>
                <w:rFonts w:ascii="Roboto" w:hAnsi="Roboto"/>
                <w:lang w:val="tr-TR"/>
              </w:rPr>
              <w:t>Associazione</w:t>
            </w:r>
            <w:proofErr w:type="spellEnd"/>
            <w:r w:rsidRPr="00B26039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Pr="00B26039">
              <w:rPr>
                <w:rFonts w:ascii="Roboto" w:hAnsi="Roboto"/>
                <w:lang w:val="tr-TR"/>
              </w:rPr>
              <w:t>Culturale</w:t>
            </w:r>
            <w:proofErr w:type="spellEnd"/>
            <w:r w:rsidRPr="00B26039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Pr="00B26039">
              <w:rPr>
                <w:rFonts w:ascii="Roboto" w:hAnsi="Roboto"/>
                <w:lang w:val="tr-TR"/>
              </w:rPr>
              <w:t>Smascherati</w:t>
            </w:r>
            <w:proofErr w:type="spellEnd"/>
            <w:r>
              <w:rPr>
                <w:rFonts w:ascii="Roboto" w:hAnsi="Roboto"/>
                <w:lang w:val="tr-TR"/>
              </w:rPr>
              <w:t xml:space="preserve"> - İtalya</w:t>
            </w:r>
          </w:p>
          <w:p w:rsidR="00E518BC" w:rsidRDefault="00B26039" w:rsidP="00B26039">
            <w:pPr>
              <w:pStyle w:val="ListeParagraf"/>
              <w:numPr>
                <w:ilvl w:val="0"/>
                <w:numId w:val="1"/>
              </w:numPr>
              <w:rPr>
                <w:rFonts w:ascii="Roboto" w:hAnsi="Roboto"/>
                <w:lang w:val="tr-TR"/>
              </w:rPr>
            </w:pPr>
            <w:proofErr w:type="spellStart"/>
            <w:r w:rsidRPr="00B26039">
              <w:rPr>
                <w:rFonts w:ascii="Roboto" w:hAnsi="Roboto"/>
                <w:lang w:val="tr-TR"/>
              </w:rPr>
              <w:t>Asociacion</w:t>
            </w:r>
            <w:proofErr w:type="spellEnd"/>
            <w:r w:rsidRPr="00B26039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Pr="00B26039">
              <w:rPr>
                <w:rFonts w:ascii="Roboto" w:hAnsi="Roboto"/>
                <w:lang w:val="tr-TR"/>
              </w:rPr>
              <w:t>Desarrollo</w:t>
            </w:r>
            <w:proofErr w:type="spellEnd"/>
            <w:r w:rsidRPr="00B26039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Pr="00B26039">
              <w:rPr>
                <w:rFonts w:ascii="Roboto" w:hAnsi="Roboto"/>
                <w:lang w:val="tr-TR"/>
              </w:rPr>
              <w:t>Tecnologico</w:t>
            </w:r>
            <w:proofErr w:type="spellEnd"/>
            <w:r w:rsidRPr="00B26039">
              <w:rPr>
                <w:rFonts w:ascii="Roboto" w:hAnsi="Roboto"/>
                <w:lang w:val="tr-TR"/>
              </w:rPr>
              <w:t xml:space="preserve"> </w:t>
            </w:r>
            <w:proofErr w:type="spellStart"/>
            <w:r w:rsidRPr="00B26039">
              <w:rPr>
                <w:rFonts w:ascii="Roboto" w:hAnsi="Roboto"/>
                <w:lang w:val="tr-TR"/>
              </w:rPr>
              <w:t>Rural</w:t>
            </w:r>
            <w:proofErr w:type="spellEnd"/>
            <w:r w:rsidR="00E518BC">
              <w:rPr>
                <w:rFonts w:ascii="Roboto" w:hAnsi="Roboto"/>
                <w:lang w:val="tr-TR"/>
              </w:rPr>
              <w:t xml:space="preserve"> – İspanya</w:t>
            </w:r>
          </w:p>
          <w:p w:rsidR="00B26039" w:rsidRPr="00B26039" w:rsidRDefault="00B26039" w:rsidP="00B26039">
            <w:pPr>
              <w:pStyle w:val="ListeParagraf"/>
              <w:rPr>
                <w:rFonts w:ascii="Roboto" w:hAnsi="Roboto"/>
                <w:lang w:val="tr-TR"/>
              </w:rPr>
            </w:pP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PROJE KONUSU</w:t>
            </w:r>
          </w:p>
        </w:tc>
        <w:tc>
          <w:tcPr>
            <w:tcW w:w="6799" w:type="dxa"/>
          </w:tcPr>
          <w:p w:rsidR="00324561" w:rsidRDefault="00B26039" w:rsidP="00324561">
            <w:p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Crescendo</w:t>
            </w:r>
            <w:r w:rsidR="00324561" w:rsidRPr="00324561">
              <w:rPr>
                <w:rFonts w:ascii="Roboto" w:hAnsi="Roboto"/>
                <w:lang w:val="tr-TR"/>
              </w:rPr>
              <w:t xml:space="preserve"> projesi, </w:t>
            </w:r>
            <w:proofErr w:type="spellStart"/>
            <w:r>
              <w:rPr>
                <w:rFonts w:ascii="Roboto" w:hAnsi="Roboto"/>
              </w:rPr>
              <w:t>t</w:t>
            </w:r>
            <w:r w:rsidRPr="00B26039">
              <w:rPr>
                <w:rFonts w:ascii="Roboto" w:hAnsi="Roboto"/>
              </w:rPr>
              <w:t>iyatro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ve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iletişime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dayalı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bir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eğitim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proofErr w:type="gramStart"/>
            <w:r w:rsidRPr="00B26039">
              <w:rPr>
                <w:rFonts w:ascii="Roboto" w:hAnsi="Roboto"/>
              </w:rPr>
              <w:t>modülü</w:t>
            </w:r>
            <w:proofErr w:type="spellEnd"/>
            <w:proofErr w:type="gram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geliştirerek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Avrupa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ve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Türkiye’deki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girişimcilerin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sosyal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becerilerinin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artırılması</w:t>
            </w:r>
            <w:r>
              <w:rPr>
                <w:rFonts w:ascii="Roboto" w:hAnsi="Roboto"/>
              </w:rPr>
              <w:t>nı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ve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tarımda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sürdürülebilirlik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vizyonunun</w:t>
            </w:r>
            <w:proofErr w:type="spellEnd"/>
            <w:r w:rsidRPr="00B26039">
              <w:rPr>
                <w:rFonts w:ascii="Roboto" w:hAnsi="Roboto"/>
              </w:rPr>
              <w:t xml:space="preserve"> </w:t>
            </w:r>
            <w:proofErr w:type="spellStart"/>
            <w:r w:rsidRPr="00B26039">
              <w:rPr>
                <w:rFonts w:ascii="Roboto" w:hAnsi="Roboto"/>
              </w:rPr>
              <w:t>oluşturulması</w:t>
            </w:r>
            <w:r>
              <w:rPr>
                <w:rFonts w:ascii="Roboto" w:hAnsi="Roboto"/>
              </w:rPr>
              <w:t>nı</w:t>
            </w:r>
            <w:proofErr w:type="spellEnd"/>
            <w:r>
              <w:rPr>
                <w:rFonts w:ascii="Roboto" w:hAnsi="Roboto"/>
              </w:rPr>
              <w:t xml:space="preserve"> </w:t>
            </w:r>
            <w:proofErr w:type="spellStart"/>
            <w:r>
              <w:rPr>
                <w:rFonts w:ascii="Roboto" w:hAnsi="Roboto"/>
              </w:rPr>
              <w:t>hedefler</w:t>
            </w:r>
            <w:proofErr w:type="spellEnd"/>
            <w:r>
              <w:rPr>
                <w:rFonts w:ascii="Roboto" w:hAnsi="Roboto"/>
              </w:rPr>
              <w:t>.</w:t>
            </w:r>
          </w:p>
          <w:p w:rsidR="00324561" w:rsidRDefault="00324561" w:rsidP="00324561">
            <w:pPr>
              <w:rPr>
                <w:rFonts w:ascii="Roboto" w:hAnsi="Roboto"/>
                <w:lang w:val="tr-TR"/>
              </w:rPr>
            </w:pPr>
          </w:p>
          <w:p w:rsidR="00E518BC" w:rsidRPr="00E518BC" w:rsidRDefault="001248C6" w:rsidP="001248C6">
            <w:p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Proje, sürdürülebilirliği amaçlayan</w:t>
            </w:r>
            <w:r w:rsidRPr="001248C6">
              <w:rPr>
                <w:rFonts w:ascii="Roboto" w:hAnsi="Roboto"/>
                <w:lang w:val="tr-TR"/>
              </w:rPr>
              <w:t xml:space="preserve"> bir girişimcilik </w:t>
            </w:r>
            <w:proofErr w:type="gramStart"/>
            <w:r w:rsidRPr="001248C6">
              <w:rPr>
                <w:rFonts w:ascii="Roboto" w:hAnsi="Roboto"/>
                <w:lang w:val="tr-TR"/>
              </w:rPr>
              <w:t>vizyonunun</w:t>
            </w:r>
            <w:proofErr w:type="gramEnd"/>
            <w:r w:rsidRPr="001248C6">
              <w:rPr>
                <w:rFonts w:ascii="Roboto" w:hAnsi="Roboto"/>
                <w:lang w:val="tr-TR"/>
              </w:rPr>
              <w:t xml:space="preserve"> hayata geçirilmesinde</w:t>
            </w:r>
            <w:r>
              <w:rPr>
                <w:rFonts w:ascii="Roboto" w:hAnsi="Roboto"/>
                <w:lang w:val="tr-TR"/>
              </w:rPr>
              <w:t>,</w:t>
            </w:r>
            <w:r w:rsidRPr="001248C6">
              <w:rPr>
                <w:rFonts w:ascii="Roboto" w:hAnsi="Roboto"/>
                <w:lang w:val="tr-TR"/>
              </w:rPr>
              <w:t xml:space="preserve"> paydaşların etkili bir şekilde katılımını sağlamak için gerekli temel sosyal becerile</w:t>
            </w:r>
            <w:r>
              <w:rPr>
                <w:rFonts w:ascii="Roboto" w:hAnsi="Roboto"/>
                <w:lang w:val="tr-TR"/>
              </w:rPr>
              <w:t>rin geliştirilmesine odaklanır</w:t>
            </w:r>
            <w:r w:rsidRPr="001248C6">
              <w:rPr>
                <w:rFonts w:ascii="Roboto" w:hAnsi="Roboto"/>
                <w:lang w:val="tr-TR"/>
              </w:rPr>
              <w:t>.</w:t>
            </w: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PROJE ÇIKTILARI</w:t>
            </w:r>
          </w:p>
        </w:tc>
        <w:tc>
          <w:tcPr>
            <w:tcW w:w="6799" w:type="dxa"/>
          </w:tcPr>
          <w:p w:rsidR="00E518BC" w:rsidRDefault="00324561">
            <w:p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Projenin üç ana çıktısı:</w:t>
            </w:r>
          </w:p>
          <w:p w:rsidR="0051130D" w:rsidRDefault="005B06B8" w:rsidP="0051130D">
            <w:pPr>
              <w:pStyle w:val="ListeParagraf"/>
              <w:numPr>
                <w:ilvl w:val="0"/>
                <w:numId w:val="3"/>
              </w:num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b/>
                <w:lang w:val="tr-TR"/>
              </w:rPr>
              <w:t>Girişimcilere Yönelik Eğitimler</w:t>
            </w:r>
            <w:r w:rsidR="0051130D" w:rsidRPr="0051130D">
              <w:rPr>
                <w:rFonts w:ascii="Roboto" w:hAnsi="Roboto"/>
                <w:b/>
                <w:lang w:val="tr-TR"/>
              </w:rPr>
              <w:t>:</w:t>
            </w:r>
            <w:r w:rsidR="0051130D">
              <w:rPr>
                <w:rFonts w:ascii="Roboto" w:hAnsi="Roboto"/>
                <w:lang w:val="tr-TR"/>
              </w:rPr>
              <w:t xml:space="preserve"> </w:t>
            </w:r>
          </w:p>
          <w:p w:rsidR="005B06B8" w:rsidRDefault="005B06B8" w:rsidP="005B06B8">
            <w:pPr>
              <w:pStyle w:val="ListeParagraf"/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 xml:space="preserve">Proje eğitmenleri tarafından geliştirilen ve 3 farklı ülkede uygulanacak olan eğitim </w:t>
            </w:r>
            <w:proofErr w:type="gramStart"/>
            <w:r>
              <w:rPr>
                <w:rFonts w:ascii="Roboto" w:hAnsi="Roboto"/>
                <w:lang w:val="tr-TR"/>
              </w:rPr>
              <w:t>modüllerinin</w:t>
            </w:r>
            <w:proofErr w:type="gramEnd"/>
            <w:r>
              <w:rPr>
                <w:rFonts w:ascii="Roboto" w:hAnsi="Roboto"/>
                <w:lang w:val="tr-TR"/>
              </w:rPr>
              <w:t>, 36 saatlik bir kurs kapsamında sunulmasını içerir.</w:t>
            </w:r>
          </w:p>
          <w:p w:rsidR="0051130D" w:rsidRPr="0051130D" w:rsidRDefault="0051130D" w:rsidP="0051130D">
            <w:pPr>
              <w:pStyle w:val="ListeParagraf"/>
              <w:rPr>
                <w:rFonts w:ascii="Roboto" w:hAnsi="Roboto"/>
                <w:lang w:val="tr-TR"/>
              </w:rPr>
            </w:pPr>
          </w:p>
          <w:p w:rsidR="0051130D" w:rsidRPr="0051130D" w:rsidRDefault="00FA46DB" w:rsidP="0051130D">
            <w:pPr>
              <w:pStyle w:val="ListeParagraf"/>
              <w:numPr>
                <w:ilvl w:val="0"/>
                <w:numId w:val="3"/>
              </w:numPr>
              <w:rPr>
                <w:rFonts w:ascii="Roboto" w:hAnsi="Roboto"/>
                <w:b/>
                <w:lang w:val="tr-TR"/>
              </w:rPr>
            </w:pPr>
            <w:r>
              <w:rPr>
                <w:rFonts w:ascii="Roboto" w:hAnsi="Roboto"/>
                <w:b/>
                <w:lang w:val="tr-TR"/>
              </w:rPr>
              <w:t>E-Kitap</w:t>
            </w:r>
            <w:r w:rsidR="0051130D" w:rsidRPr="0051130D">
              <w:rPr>
                <w:rFonts w:ascii="Roboto" w:hAnsi="Roboto"/>
                <w:b/>
                <w:lang w:val="tr-TR"/>
              </w:rPr>
              <w:t>:</w:t>
            </w:r>
          </w:p>
          <w:p w:rsidR="0051130D" w:rsidRDefault="00FA46DB" w:rsidP="0051130D">
            <w:pPr>
              <w:pStyle w:val="ListeParagraf"/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 xml:space="preserve">Crescendo eğitim programını, öğrenme kılavuzunu, eğitim </w:t>
            </w:r>
            <w:proofErr w:type="gramStart"/>
            <w:r>
              <w:rPr>
                <w:rFonts w:ascii="Roboto" w:hAnsi="Roboto"/>
                <w:lang w:val="tr-TR"/>
              </w:rPr>
              <w:t>modüllerini</w:t>
            </w:r>
            <w:proofErr w:type="gramEnd"/>
            <w:r>
              <w:rPr>
                <w:rFonts w:ascii="Roboto" w:hAnsi="Roboto"/>
                <w:lang w:val="tr-TR"/>
              </w:rPr>
              <w:t>,</w:t>
            </w:r>
            <w:r w:rsidR="00192AEA">
              <w:rPr>
                <w:rFonts w:ascii="Roboto" w:hAnsi="Roboto"/>
                <w:lang w:val="tr-TR"/>
              </w:rPr>
              <w:t xml:space="preserve"> anketleri, değerlendirme formlarını,</w:t>
            </w:r>
            <w:r>
              <w:rPr>
                <w:rFonts w:ascii="Roboto" w:hAnsi="Roboto"/>
                <w:lang w:val="tr-TR"/>
              </w:rPr>
              <w:t xml:space="preserve"> projeye yönelik eğitmen ve katılımcı yorumlarını içeren ve tüm bunları birleştirerek projeyi yorumlayan bir doküman.</w:t>
            </w:r>
          </w:p>
          <w:p w:rsidR="009A57D5" w:rsidRDefault="009A57D5" w:rsidP="0051130D">
            <w:pPr>
              <w:pStyle w:val="ListeParagraf"/>
              <w:rPr>
                <w:rFonts w:ascii="Roboto" w:hAnsi="Roboto"/>
                <w:lang w:val="tr-TR"/>
              </w:rPr>
            </w:pPr>
          </w:p>
          <w:p w:rsidR="009A57D5" w:rsidRPr="00671CCE" w:rsidRDefault="00671CCE" w:rsidP="009A57D5">
            <w:pPr>
              <w:pStyle w:val="ListeParagraf"/>
              <w:numPr>
                <w:ilvl w:val="0"/>
                <w:numId w:val="3"/>
              </w:numPr>
              <w:rPr>
                <w:rFonts w:ascii="Roboto" w:hAnsi="Roboto"/>
                <w:b/>
                <w:lang w:val="tr-TR"/>
              </w:rPr>
            </w:pPr>
            <w:r w:rsidRPr="00671CCE">
              <w:rPr>
                <w:rFonts w:ascii="Roboto" w:hAnsi="Roboto"/>
                <w:b/>
                <w:lang w:val="tr-TR"/>
              </w:rPr>
              <w:t>Sürdürülebilirlik Araçları:</w:t>
            </w:r>
          </w:p>
          <w:p w:rsidR="00671CCE" w:rsidRPr="009A57D5" w:rsidRDefault="00671CCE" w:rsidP="00671CCE">
            <w:pPr>
              <w:pStyle w:val="ListeParagraf"/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Projenin ve yaygınlaştırılmasının sürdürülebilirliği amacıyla oluşturan internet sitesi, sosyal medya platformları ve EPALE makaleleri</w:t>
            </w:r>
            <w:r w:rsidR="00192AEA">
              <w:rPr>
                <w:rFonts w:ascii="Roboto" w:hAnsi="Roboto"/>
                <w:lang w:val="tr-TR"/>
              </w:rPr>
              <w:t>ni içerir.</w:t>
            </w:r>
          </w:p>
          <w:p w:rsidR="009A57D5" w:rsidRPr="009A57D5" w:rsidRDefault="009A57D5" w:rsidP="009A57D5">
            <w:pPr>
              <w:rPr>
                <w:rFonts w:ascii="Roboto" w:hAnsi="Roboto"/>
                <w:lang w:val="tr-TR"/>
              </w:rPr>
            </w:pPr>
          </w:p>
          <w:p w:rsidR="0051130D" w:rsidRPr="0051130D" w:rsidRDefault="0051130D" w:rsidP="0051130D">
            <w:pPr>
              <w:pStyle w:val="ListeParagraf"/>
              <w:rPr>
                <w:rFonts w:ascii="Roboto" w:hAnsi="Roboto"/>
                <w:lang w:val="tr-TR"/>
              </w:rPr>
            </w:pPr>
            <w:r w:rsidRPr="0051130D">
              <w:rPr>
                <w:rFonts w:ascii="Roboto" w:hAnsi="Roboto"/>
                <w:lang w:val="tr-TR"/>
              </w:rPr>
              <w:t xml:space="preserve"> </w:t>
            </w:r>
          </w:p>
          <w:p w:rsidR="0051130D" w:rsidRPr="00DA68E3" w:rsidRDefault="0051130D" w:rsidP="00DA68E3">
            <w:pPr>
              <w:rPr>
                <w:rFonts w:ascii="Roboto" w:hAnsi="Roboto"/>
                <w:lang w:val="tr-TR"/>
              </w:rPr>
            </w:pP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t>PROJE TOPLANTILARI</w:t>
            </w:r>
          </w:p>
        </w:tc>
        <w:tc>
          <w:tcPr>
            <w:tcW w:w="6799" w:type="dxa"/>
          </w:tcPr>
          <w:p w:rsidR="00E518BC" w:rsidRDefault="00FA46DB" w:rsidP="00A82857">
            <w:pPr>
              <w:pStyle w:val="ListeParagraf"/>
              <w:numPr>
                <w:ilvl w:val="0"/>
                <w:numId w:val="4"/>
              </w:num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 xml:space="preserve">Başlangıç Toplantısı: </w:t>
            </w:r>
            <w:proofErr w:type="spellStart"/>
            <w:r>
              <w:rPr>
                <w:rFonts w:ascii="Roboto" w:hAnsi="Roboto"/>
                <w:lang w:val="tr-TR"/>
              </w:rPr>
              <w:t>Perugia</w:t>
            </w:r>
            <w:proofErr w:type="spellEnd"/>
            <w:r>
              <w:rPr>
                <w:rFonts w:ascii="Roboto" w:hAnsi="Roboto"/>
                <w:lang w:val="tr-TR"/>
              </w:rPr>
              <w:t xml:space="preserve"> – İtalya</w:t>
            </w:r>
            <w:r w:rsidR="00A82857">
              <w:rPr>
                <w:rFonts w:ascii="Roboto" w:hAnsi="Roboto"/>
                <w:lang w:val="tr-TR"/>
              </w:rPr>
              <w:t xml:space="preserve"> (Aralık 2023)</w:t>
            </w:r>
          </w:p>
          <w:p w:rsidR="00A82857" w:rsidRDefault="00A82857" w:rsidP="00A82857">
            <w:pPr>
              <w:pStyle w:val="ListeParagraf"/>
              <w:numPr>
                <w:ilvl w:val="0"/>
                <w:numId w:val="4"/>
              </w:num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Uluslara</w:t>
            </w:r>
            <w:r w:rsidR="00DA68E3">
              <w:rPr>
                <w:rFonts w:ascii="Roboto" w:hAnsi="Roboto"/>
                <w:lang w:val="tr-TR"/>
              </w:rPr>
              <w:t xml:space="preserve">rası Eğitim </w:t>
            </w:r>
            <w:proofErr w:type="spellStart"/>
            <w:r w:rsidR="00DA68E3">
              <w:rPr>
                <w:rFonts w:ascii="Roboto" w:hAnsi="Roboto"/>
                <w:lang w:val="tr-TR"/>
              </w:rPr>
              <w:t>Çalıştayı</w:t>
            </w:r>
            <w:proofErr w:type="spellEnd"/>
            <w:r w:rsidR="00DA68E3">
              <w:rPr>
                <w:rFonts w:ascii="Roboto" w:hAnsi="Roboto"/>
                <w:lang w:val="tr-TR"/>
              </w:rPr>
              <w:t xml:space="preserve">: </w:t>
            </w:r>
            <w:proofErr w:type="spellStart"/>
            <w:r w:rsidR="00DA68E3">
              <w:rPr>
                <w:rFonts w:ascii="Roboto" w:hAnsi="Roboto"/>
                <w:lang w:val="tr-TR"/>
              </w:rPr>
              <w:t>Perugia</w:t>
            </w:r>
            <w:proofErr w:type="spellEnd"/>
            <w:r w:rsidR="00DA68E3">
              <w:rPr>
                <w:rFonts w:ascii="Roboto" w:hAnsi="Roboto"/>
                <w:lang w:val="tr-TR"/>
              </w:rPr>
              <w:t xml:space="preserve"> – İtalya (Şubat</w:t>
            </w:r>
            <w:r>
              <w:rPr>
                <w:rFonts w:ascii="Roboto" w:hAnsi="Roboto"/>
                <w:lang w:val="tr-TR"/>
              </w:rPr>
              <w:t xml:space="preserve"> 2024)</w:t>
            </w:r>
          </w:p>
          <w:p w:rsidR="00C065E2" w:rsidRDefault="00DA68E3" w:rsidP="00A82857">
            <w:pPr>
              <w:pStyle w:val="ListeParagraf"/>
              <w:numPr>
                <w:ilvl w:val="0"/>
                <w:numId w:val="4"/>
              </w:num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lastRenderedPageBreak/>
              <w:t>Lokal Eğitim Kursları: Kocaeli – Türkiye (Ekim-Kasım 2024</w:t>
            </w:r>
            <w:r w:rsidR="00C065E2">
              <w:rPr>
                <w:rFonts w:ascii="Roboto" w:hAnsi="Roboto"/>
                <w:lang w:val="tr-TR"/>
              </w:rPr>
              <w:t>)</w:t>
            </w:r>
          </w:p>
          <w:p w:rsidR="00A82857" w:rsidRPr="00A82857" w:rsidRDefault="00DA68E3" w:rsidP="00A82857">
            <w:pPr>
              <w:pStyle w:val="ListeParagraf"/>
              <w:numPr>
                <w:ilvl w:val="0"/>
                <w:numId w:val="4"/>
              </w:num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Final Toplantısı: Online (Mayıs</w:t>
            </w:r>
            <w:r w:rsidR="00C065E2">
              <w:rPr>
                <w:rFonts w:ascii="Roboto" w:hAnsi="Roboto"/>
                <w:lang w:val="tr-TR"/>
              </w:rPr>
              <w:t xml:space="preserve"> 2025)</w:t>
            </w:r>
            <w:r w:rsidR="00A82857">
              <w:rPr>
                <w:rFonts w:ascii="Roboto" w:hAnsi="Roboto"/>
                <w:lang w:val="tr-TR"/>
              </w:rPr>
              <w:t xml:space="preserve"> </w:t>
            </w:r>
          </w:p>
        </w:tc>
      </w:tr>
      <w:tr w:rsidR="00E518BC" w:rsidRPr="00E518BC" w:rsidTr="00E518BC">
        <w:tc>
          <w:tcPr>
            <w:tcW w:w="2263" w:type="dxa"/>
          </w:tcPr>
          <w:p w:rsidR="00E518BC" w:rsidRPr="00E518BC" w:rsidRDefault="00E518BC">
            <w:pPr>
              <w:rPr>
                <w:rFonts w:ascii="Roboto" w:hAnsi="Roboto"/>
                <w:lang w:val="tr-TR"/>
              </w:rPr>
            </w:pPr>
            <w:r w:rsidRPr="00E518BC">
              <w:rPr>
                <w:rFonts w:ascii="Roboto" w:hAnsi="Roboto"/>
                <w:lang w:val="tr-TR"/>
              </w:rPr>
              <w:lastRenderedPageBreak/>
              <w:t>PROJE İRTİBAT KİŞİSİ</w:t>
            </w:r>
          </w:p>
        </w:tc>
        <w:tc>
          <w:tcPr>
            <w:tcW w:w="6799" w:type="dxa"/>
          </w:tcPr>
          <w:p w:rsidR="00E518BC" w:rsidRPr="00E518BC" w:rsidRDefault="00E91C5B">
            <w:pPr>
              <w:rPr>
                <w:rFonts w:ascii="Roboto" w:hAnsi="Roboto"/>
                <w:lang w:val="tr-TR"/>
              </w:rPr>
            </w:pPr>
            <w:r>
              <w:rPr>
                <w:rFonts w:ascii="Roboto" w:hAnsi="Roboto"/>
                <w:lang w:val="tr-TR"/>
              </w:rPr>
              <w:t>Mustafa GİNESAR – Kocaeli Valiliği Avrupa Birliği ve Dış İlişkiler Sorumlusu</w:t>
            </w:r>
          </w:p>
        </w:tc>
      </w:tr>
    </w:tbl>
    <w:p w:rsidR="002E6F51" w:rsidRPr="00E518BC" w:rsidRDefault="0088224C">
      <w:pPr>
        <w:rPr>
          <w:rFonts w:ascii="Roboto" w:hAnsi="Roboto"/>
          <w:lang w:val="tr-TR"/>
        </w:rPr>
      </w:pPr>
    </w:p>
    <w:sectPr w:rsidR="002E6F51" w:rsidRPr="00E51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4C" w:rsidRDefault="0088224C" w:rsidP="00543D18">
      <w:pPr>
        <w:spacing w:after="0" w:line="240" w:lineRule="auto"/>
      </w:pPr>
      <w:r>
        <w:separator/>
      </w:r>
    </w:p>
  </w:endnote>
  <w:endnote w:type="continuationSeparator" w:id="0">
    <w:p w:rsidR="0088224C" w:rsidRDefault="0088224C" w:rsidP="0054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A2"/>
    <w:family w:val="auto"/>
    <w:pitch w:val="variable"/>
    <w:sig w:usb0="E00002EF" w:usb1="5000205B" w:usb2="00000020" w:usb3="00000000" w:csb0="000001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8" w:rsidRDefault="00543D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8" w:rsidRPr="004570EF" w:rsidRDefault="00543D18" w:rsidP="00543D18">
    <w:pPr>
      <w:pStyle w:val="AltBilgi"/>
      <w:ind w:left="2835"/>
      <w:rPr>
        <w:sz w:val="18"/>
      </w:rPr>
    </w:pPr>
    <w:r w:rsidRPr="004570EF">
      <w:rPr>
        <w:rFonts w:ascii="TimesNewRomanPS-BoldMT" w:hAnsi="TimesNewRomanPS-BoldMT" w:cs="TimesNewRomanPS-BoldMT"/>
        <w:b/>
        <w:bCs/>
        <w:noProof/>
        <w:sz w:val="18"/>
        <w:lang w:eastAsia="tr-TR"/>
      </w:rPr>
      <w:drawing>
        <wp:anchor distT="0" distB="0" distL="114300" distR="114300" simplePos="0" relativeHeight="251659264" behindDoc="0" locked="0" layoutInCell="1" allowOverlap="1" wp14:anchorId="3D324F18" wp14:editId="4E112735">
          <wp:simplePos x="0" y="0"/>
          <wp:positionH relativeFrom="margin">
            <wp:align>left</wp:align>
          </wp:positionH>
          <wp:positionV relativeFrom="bottomMargin">
            <wp:posOffset>292610</wp:posOffset>
          </wp:positionV>
          <wp:extent cx="1658620" cy="359410"/>
          <wp:effectExtent l="0" t="0" r="0" b="2540"/>
          <wp:wrapSquare wrapText="bothSides"/>
          <wp:docPr id="11" name="Resim 11" descr="D:\01 PROJELER\03 INDEED (13.11.2020)\04 Dissemination - INDEED\03 Logo\Erasmus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 PROJELER\03 INDEED (13.11.2020)\04 Dissemination - INDEED\03 Logo\Erasmus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62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70EF">
      <w:rPr>
        <w:sz w:val="18"/>
      </w:rPr>
      <w:t xml:space="preserve">This project has been funded with support from the European Commission. This publication [communication] reflects the views only of the author, and the Commission cannot be held responsible for any use which may be made of the information contained therein. </w:t>
    </w:r>
    <w:r>
      <w:rPr>
        <w:b/>
        <w:sz w:val="18"/>
      </w:rPr>
      <w:t>2023-1-IT02-KA210-ADU</w:t>
    </w:r>
    <w:r w:rsidRPr="008E5100">
      <w:rPr>
        <w:b/>
        <w:sz w:val="18"/>
      </w:rPr>
      <w:t>-000</w:t>
    </w:r>
    <w:r>
      <w:rPr>
        <w:b/>
        <w:sz w:val="18"/>
      </w:rPr>
      <w:t>158029</w:t>
    </w:r>
    <w:bookmarkStart w:id="0" w:name="_GoBack"/>
    <w:bookmarkEnd w:id="0"/>
  </w:p>
  <w:p w:rsidR="00543D18" w:rsidRPr="008E5100" w:rsidRDefault="00543D18" w:rsidP="00543D18">
    <w:pPr>
      <w:pStyle w:val="AltBilgi"/>
    </w:pPr>
  </w:p>
  <w:p w:rsidR="00543D18" w:rsidRDefault="00543D1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8" w:rsidRDefault="00543D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4C" w:rsidRDefault="0088224C" w:rsidP="00543D18">
      <w:pPr>
        <w:spacing w:after="0" w:line="240" w:lineRule="auto"/>
      </w:pPr>
      <w:r>
        <w:separator/>
      </w:r>
    </w:p>
  </w:footnote>
  <w:footnote w:type="continuationSeparator" w:id="0">
    <w:p w:rsidR="0088224C" w:rsidRDefault="0088224C" w:rsidP="0054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8" w:rsidRDefault="00543D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8" w:rsidRDefault="00543D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8" w:rsidRDefault="00543D1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52C7"/>
    <w:multiLevelType w:val="hybridMultilevel"/>
    <w:tmpl w:val="65BC6E12"/>
    <w:lvl w:ilvl="0" w:tplc="0809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12D06B01"/>
    <w:multiLevelType w:val="hybridMultilevel"/>
    <w:tmpl w:val="CD721308"/>
    <w:lvl w:ilvl="0" w:tplc="94B8F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8002E"/>
    <w:multiLevelType w:val="hybridMultilevel"/>
    <w:tmpl w:val="2ACC604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D0768"/>
    <w:multiLevelType w:val="hybridMultilevel"/>
    <w:tmpl w:val="CBF29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F3"/>
    <w:rsid w:val="001248C6"/>
    <w:rsid w:val="00192AEA"/>
    <w:rsid w:val="00324561"/>
    <w:rsid w:val="004B7466"/>
    <w:rsid w:val="004D5E0C"/>
    <w:rsid w:val="0051130D"/>
    <w:rsid w:val="00543D18"/>
    <w:rsid w:val="005B06B8"/>
    <w:rsid w:val="00640EA7"/>
    <w:rsid w:val="00671CCE"/>
    <w:rsid w:val="00673E94"/>
    <w:rsid w:val="00840C0B"/>
    <w:rsid w:val="0088224C"/>
    <w:rsid w:val="00892C8A"/>
    <w:rsid w:val="009A57D5"/>
    <w:rsid w:val="00A82857"/>
    <w:rsid w:val="00AE3AF3"/>
    <w:rsid w:val="00B26039"/>
    <w:rsid w:val="00C065E2"/>
    <w:rsid w:val="00CA4E32"/>
    <w:rsid w:val="00D51C17"/>
    <w:rsid w:val="00DA68E3"/>
    <w:rsid w:val="00E518BC"/>
    <w:rsid w:val="00E91C5B"/>
    <w:rsid w:val="00FA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EF6A1"/>
  <w15:chartTrackingRefBased/>
  <w15:docId w15:val="{FAC42152-EC36-41EB-9919-090D554B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518B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4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3D18"/>
  </w:style>
  <w:style w:type="paragraph" w:styleId="AltBilgi">
    <w:name w:val="footer"/>
    <w:basedOn w:val="Normal"/>
    <w:link w:val="AltBilgiChar"/>
    <w:uiPriority w:val="99"/>
    <w:unhideWhenUsed/>
    <w:rsid w:val="00543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3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Ginesar</dc:creator>
  <cp:keywords/>
  <dc:description/>
  <cp:lastModifiedBy>admin</cp:lastModifiedBy>
  <cp:revision>11</cp:revision>
  <dcterms:created xsi:type="dcterms:W3CDTF">2024-07-12T07:11:00Z</dcterms:created>
  <dcterms:modified xsi:type="dcterms:W3CDTF">2024-10-21T08:56:00Z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2a0c8118a76d4b5f0e2b8b1a0a9fce81bb5352232933c1937636082d4ef0d669</vt:lpwstr>
  </property>
</Properties>
</file>